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3B" w:rsidRDefault="00503906">
      <w:pPr>
        <w:pStyle w:val="Titolo"/>
        <w:widowControl w:val="0"/>
        <w:ind w:left="8505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w:pict>
          <v:rect id="_x0000_s1026" style="position:absolute;left:0;text-align:left;margin-left:5in;margin-top:-45pt;width:73.35pt;height:1in;z-index:251657216">
            <v:textbox style="mso-next-textbox:#_x0000_s1026">
              <w:txbxContent>
                <w:p w:rsidR="002806F1" w:rsidRDefault="002806F1">
                  <w:pPr>
                    <w:spacing w:before="240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Marca da bollo</w:t>
                  </w:r>
                </w:p>
                <w:p w:rsidR="002806F1" w:rsidRDefault="002806F1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€ 14,62</w:t>
                  </w:r>
                </w:p>
                <w:p w:rsidR="002806F1" w:rsidRDefault="002806F1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034A3B" w:rsidRDefault="00034A3B">
      <w:pPr>
        <w:pStyle w:val="Titolo"/>
        <w:widowControl w:val="0"/>
        <w:jc w:val="left"/>
        <w:rPr>
          <w:rFonts w:ascii="Verdana" w:hAnsi="Verdana" w:cs="Arial"/>
          <w:sz w:val="20"/>
        </w:rPr>
      </w:pPr>
    </w:p>
    <w:p w:rsidR="00034A3B" w:rsidRDefault="00034A3B">
      <w:pPr>
        <w:pStyle w:val="Titolo"/>
        <w:widowControl w:val="0"/>
        <w:jc w:val="left"/>
        <w:rPr>
          <w:rFonts w:ascii="Verdana" w:hAnsi="Verdana" w:cs="Arial"/>
          <w:sz w:val="20"/>
        </w:rPr>
      </w:pPr>
    </w:p>
    <w:p w:rsidR="00034A3B" w:rsidRDefault="00503906">
      <w:pPr>
        <w:pStyle w:val="Titolo"/>
        <w:widowControl w:val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6pt;margin-top:-.45pt;width:27pt;height:90pt;z-index:251658240">
            <v:textbox style="layout-flow:vertical;mso-layout-flow-alt:bottom-to-top;mso-next-textbox:#_x0000_s1028">
              <w:txbxContent>
                <w:p w:rsidR="002806F1" w:rsidRDefault="002806F1">
                  <w:pPr>
                    <w:pStyle w:val="Titolo7"/>
                  </w:pPr>
                  <w:r>
                    <w:t>ALLEGATO A</w:t>
                  </w:r>
                </w:p>
              </w:txbxContent>
            </v:textbox>
          </v:shape>
        </w:pict>
      </w:r>
    </w:p>
    <w:p w:rsidR="00034A3B" w:rsidRDefault="00034A3B">
      <w:pPr>
        <w:pStyle w:val="Titolo"/>
        <w:widowControl w:val="0"/>
        <w:ind w:left="5760"/>
        <w:jc w:val="left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Spett.le</w:t>
      </w:r>
      <w:proofErr w:type="spellEnd"/>
    </w:p>
    <w:p w:rsidR="00034A3B" w:rsidRDefault="009D66D8" w:rsidP="009D66D8">
      <w:pPr>
        <w:pStyle w:val="Titolo"/>
        <w:widowControl w:val="0"/>
        <w:ind w:left="576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Istituto Comprensivo </w:t>
      </w:r>
    </w:p>
    <w:p w:rsidR="009C6E54" w:rsidRDefault="009C6E54" w:rsidP="009D66D8">
      <w:pPr>
        <w:pStyle w:val="Titolo"/>
        <w:widowControl w:val="0"/>
        <w:ind w:left="576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“G. Falcone”</w:t>
      </w:r>
    </w:p>
    <w:p w:rsidR="00E05171" w:rsidRDefault="00E05171" w:rsidP="00E05171">
      <w:pPr>
        <w:pStyle w:val="Titolo"/>
        <w:widowControl w:val="0"/>
        <w:ind w:left="5052" w:firstLine="708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Via </w:t>
      </w:r>
      <w:r w:rsidR="009C6E54">
        <w:rPr>
          <w:rFonts w:ascii="Verdana" w:hAnsi="Verdana" w:cs="Arial"/>
          <w:sz w:val="20"/>
        </w:rPr>
        <w:t>Regina Isabella</w:t>
      </w:r>
      <w:r w:rsidR="009D66D8">
        <w:rPr>
          <w:rFonts w:ascii="Verdana" w:hAnsi="Verdana" w:cs="Arial"/>
          <w:sz w:val="20"/>
        </w:rPr>
        <w:t xml:space="preserve">, </w:t>
      </w:r>
      <w:r w:rsidR="009C6E54">
        <w:rPr>
          <w:rFonts w:ascii="Verdana" w:hAnsi="Verdana" w:cs="Arial"/>
          <w:sz w:val="20"/>
        </w:rPr>
        <w:t>s.n.c.</w:t>
      </w:r>
    </w:p>
    <w:p w:rsidR="00E05171" w:rsidRDefault="009C6E54" w:rsidP="00E05171">
      <w:pPr>
        <w:pStyle w:val="Titolo"/>
        <w:widowControl w:val="0"/>
        <w:ind w:left="5052" w:firstLine="708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73043 Copertino (Le)</w:t>
      </w:r>
    </w:p>
    <w:p w:rsidR="00034A3B" w:rsidRDefault="00034A3B">
      <w:pPr>
        <w:widowControl w:val="0"/>
        <w:jc w:val="both"/>
        <w:rPr>
          <w:rFonts w:ascii="Verdana" w:hAnsi="Verdana" w:cs="Arial"/>
          <w:b/>
          <w:sz w:val="20"/>
        </w:rPr>
      </w:pPr>
    </w:p>
    <w:p w:rsidR="00034A3B" w:rsidRDefault="00034A3B">
      <w:pPr>
        <w:widowControl w:val="0"/>
        <w:jc w:val="both"/>
        <w:rPr>
          <w:rFonts w:ascii="Verdana" w:hAnsi="Verdana" w:cs="Arial"/>
          <w:b/>
          <w:sz w:val="20"/>
        </w:rPr>
      </w:pPr>
    </w:p>
    <w:p w:rsidR="00E05171" w:rsidRPr="00E05171" w:rsidRDefault="00034A3B" w:rsidP="00E05171">
      <w:pPr>
        <w:widowControl w:val="0"/>
        <w:ind w:left="1440" w:hanging="1440"/>
        <w:jc w:val="both"/>
        <w:rPr>
          <w:rFonts w:ascii="Verdana" w:hAnsi="Verdana" w:cs="Arial"/>
          <w:b/>
          <w:sz w:val="20"/>
        </w:rPr>
      </w:pPr>
      <w:r>
        <w:t>OGGETTO:</w:t>
      </w:r>
      <w:r>
        <w:tab/>
      </w:r>
      <w:r w:rsidR="00E05171" w:rsidRPr="00E05171">
        <w:rPr>
          <w:rFonts w:ascii="Verdana" w:hAnsi="Verdana" w:cs="Arial"/>
          <w:b/>
          <w:sz w:val="20"/>
        </w:rPr>
        <w:t>SELEZIONE GESTIONE SERVIZIO CASSA</w:t>
      </w:r>
      <w:r w:rsidR="00E05171">
        <w:rPr>
          <w:rFonts w:ascii="Verdana" w:hAnsi="Verdana" w:cs="Arial"/>
          <w:b/>
          <w:sz w:val="20"/>
        </w:rPr>
        <w:t>.</w:t>
      </w:r>
      <w:r w:rsidR="00E05171" w:rsidRPr="00E05171">
        <w:t xml:space="preserve"> </w:t>
      </w:r>
      <w:r w:rsidR="00E05171" w:rsidRPr="00E05171">
        <w:rPr>
          <w:b/>
        </w:rPr>
        <w:t>Dichiarazione</w:t>
      </w:r>
      <w:r w:rsidR="00E05171" w:rsidRPr="00E05171">
        <w:rPr>
          <w:rFonts w:cs="Arial"/>
          <w:b/>
        </w:rPr>
        <w:t xml:space="preserve"> di interesse a partecipare  </w:t>
      </w:r>
    </w:p>
    <w:p w:rsidR="00E05171" w:rsidRPr="00E05171" w:rsidRDefault="00E05171" w:rsidP="00E05171">
      <w:pPr>
        <w:widowControl w:val="0"/>
        <w:ind w:left="1440" w:hanging="1440"/>
        <w:jc w:val="both"/>
        <w:rPr>
          <w:rFonts w:ascii="Verdana" w:hAnsi="Verdana" w:cs="Arial"/>
          <w:b/>
          <w:sz w:val="20"/>
        </w:rPr>
      </w:pPr>
      <w:r w:rsidRPr="00E05171">
        <w:rPr>
          <w:rFonts w:ascii="Verdana" w:hAnsi="Verdana" w:cs="Arial"/>
          <w:b/>
          <w:sz w:val="20"/>
        </w:rPr>
        <w:t xml:space="preserve"> 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Il / i sottoscritto / i____________________________________________________________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nato / i a____________________________________________________________________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il__________________________________________________________________________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codice fiscale_________________________________________________________________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Residente / i in_______________________________________________________________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Via/Piazza___________________________________________________________________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 qualità di (1)_______________________________________________________________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ind w:right="-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per l’impresa concorrente (2)____________________________________________________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ind w:right="-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con sede legale in_____________________________________________________________</w:t>
      </w:r>
    </w:p>
    <w:p w:rsidR="00034A3B" w:rsidRDefault="00034A3B">
      <w:pPr>
        <w:widowControl w:val="0"/>
        <w:tabs>
          <w:tab w:val="left" w:leader="dot" w:pos="9498"/>
        </w:tabs>
        <w:spacing w:before="60" w:after="60" w:line="360" w:lineRule="auto"/>
        <w:ind w:right="-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Via/Piazza___________________________________________________________________</w:t>
      </w:r>
    </w:p>
    <w:p w:rsidR="00034A3B" w:rsidRDefault="00034A3B">
      <w:pPr>
        <w:widowControl w:val="0"/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codice fiscale_________________________________________________________________</w:t>
      </w:r>
    </w:p>
    <w:p w:rsidR="00034A3B" w:rsidRDefault="00034A3B">
      <w:pPr>
        <w:widowControl w:val="0"/>
        <w:spacing w:before="60" w:after="6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partita IVA___________________________________________________________________</w:t>
      </w:r>
    </w:p>
    <w:p w:rsidR="00034A3B" w:rsidRDefault="00034A3B">
      <w:pPr>
        <w:widowControl w:val="0"/>
        <w:spacing w:before="60" w:after="60" w:line="360" w:lineRule="auto"/>
        <w:ind w:right="-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avente per oggetto della propria attività____________________________________________</w:t>
      </w:r>
    </w:p>
    <w:p w:rsidR="00034A3B" w:rsidRDefault="00034A3B">
      <w:pPr>
        <w:widowControl w:val="0"/>
        <w:jc w:val="both"/>
        <w:rPr>
          <w:rFonts w:ascii="Verdana" w:hAnsi="Verdana" w:cs="Arial"/>
          <w:sz w:val="20"/>
        </w:rPr>
      </w:pPr>
    </w:p>
    <w:p w:rsidR="00034A3B" w:rsidRDefault="00034A3B">
      <w:pPr>
        <w:widowControl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Note:</w:t>
      </w:r>
    </w:p>
    <w:p w:rsidR="00034A3B" w:rsidRDefault="00034A3B">
      <w:pPr>
        <w:widowControl w:val="0"/>
        <w:jc w:val="both"/>
        <w:rPr>
          <w:rFonts w:ascii="Verdana" w:hAnsi="Verdana" w:cs="Arial"/>
          <w:sz w:val="20"/>
        </w:rPr>
      </w:pPr>
    </w:p>
    <w:p w:rsidR="00034A3B" w:rsidRDefault="00034A3B">
      <w:pPr>
        <w:widowControl w:val="0"/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Titolare / legale rappresentante o altro – indicare il caso che ricorre</w:t>
      </w:r>
    </w:p>
    <w:p w:rsidR="00034A3B" w:rsidRDefault="00034A3B">
      <w:pPr>
        <w:widowControl w:val="0"/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Denominazione e natura giuridica</w:t>
      </w:r>
    </w:p>
    <w:p w:rsidR="00034A3B" w:rsidRDefault="00034A3B">
      <w:pPr>
        <w:pStyle w:val="Titolo4"/>
        <w:spacing w:before="480" w:after="48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</w:t>
      </w:r>
    </w:p>
    <w:p w:rsidR="00034A3B" w:rsidRPr="00E05171" w:rsidRDefault="00034A3B">
      <w:pPr>
        <w:pStyle w:val="Corpodeltesto2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  <w:r>
        <w:rPr>
          <w:b/>
          <w:bCs/>
        </w:rPr>
        <w:t xml:space="preserve">Di </w:t>
      </w:r>
      <w:r w:rsidR="00E05171">
        <w:rPr>
          <w:b/>
          <w:bCs/>
        </w:rPr>
        <w:t xml:space="preserve">essere interessato a </w:t>
      </w:r>
      <w:r>
        <w:rPr>
          <w:b/>
          <w:bCs/>
        </w:rPr>
        <w:t xml:space="preserve">partecipare alla procedura </w:t>
      </w:r>
      <w:r>
        <w:rPr>
          <w:rFonts w:cs="Arial"/>
          <w:b/>
        </w:rPr>
        <w:t xml:space="preserve">per l’appalto del servizio </w:t>
      </w:r>
      <w:r w:rsidR="00E05171" w:rsidRPr="00E05171">
        <w:rPr>
          <w:rFonts w:cs="Arial"/>
          <w:b/>
        </w:rPr>
        <w:t>di cassa</w:t>
      </w:r>
      <w:r w:rsidR="00E05171">
        <w:rPr>
          <w:rFonts w:cs="Arial"/>
          <w:b/>
        </w:rPr>
        <w:t xml:space="preserve"> e di tesoreria</w:t>
      </w:r>
      <w:r w:rsidR="001A5AAF">
        <w:rPr>
          <w:rFonts w:cs="Arial"/>
          <w:b/>
        </w:rPr>
        <w:t xml:space="preserve"> per </w:t>
      </w:r>
      <w:r w:rsidR="009D66D8">
        <w:rPr>
          <w:rFonts w:cs="Arial"/>
          <w:b/>
        </w:rPr>
        <w:t>L’Istituto Comprensivo</w:t>
      </w:r>
      <w:r w:rsidR="009C6E54">
        <w:rPr>
          <w:rFonts w:cs="Arial"/>
          <w:b/>
        </w:rPr>
        <w:t xml:space="preserve"> “G. Falcone”</w:t>
      </w:r>
      <w:r w:rsidR="009D66D8">
        <w:rPr>
          <w:rFonts w:cs="Arial"/>
          <w:b/>
        </w:rPr>
        <w:t xml:space="preserve"> di </w:t>
      </w:r>
      <w:r w:rsidR="009C6E54">
        <w:rPr>
          <w:rFonts w:cs="Arial"/>
          <w:b/>
        </w:rPr>
        <w:t>Copertino (Le)</w:t>
      </w:r>
      <w:r w:rsidR="00E05171" w:rsidRPr="00E05171">
        <w:rPr>
          <w:rFonts w:cs="Arial"/>
          <w:b/>
        </w:rPr>
        <w:t xml:space="preserve"> per il periodo </w:t>
      </w:r>
      <w:r w:rsidR="00B97AE1">
        <w:rPr>
          <w:rFonts w:cs="Arial"/>
          <w:b/>
        </w:rPr>
        <w:t xml:space="preserve">che intercorre </w:t>
      </w:r>
      <w:r w:rsidR="009C6E54">
        <w:rPr>
          <w:rFonts w:cs="Arial"/>
          <w:b/>
        </w:rPr>
        <w:t>dalla data dell’espletamento della presente gara fino al 31/12/2019</w:t>
      </w:r>
      <w:r w:rsidR="00E05171" w:rsidRPr="00E05171">
        <w:rPr>
          <w:rFonts w:cs="Arial"/>
          <w:b/>
        </w:rPr>
        <w:t>.</w:t>
      </w:r>
    </w:p>
    <w:p w:rsidR="00034A3B" w:rsidRDefault="00034A3B">
      <w:pPr>
        <w:pStyle w:val="Corpodeltesto2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034A3B" w:rsidRDefault="00034A3B">
      <w:pPr>
        <w:pStyle w:val="Corpodeltesto"/>
        <w:widowControl w:val="0"/>
        <w:spacing w:after="120"/>
        <w:rPr>
          <w:rFonts w:ascii="Verdana" w:hAnsi="Verdana"/>
          <w:b w:val="0"/>
          <w:sz w:val="20"/>
        </w:rPr>
      </w:pPr>
      <w:r>
        <w:rPr>
          <w:rFonts w:ascii="Verdana" w:hAnsi="Verdana" w:cs="Arial"/>
          <w:b w:val="0"/>
          <w:sz w:val="20"/>
        </w:rPr>
        <w:t>A tal fine, consapevole che ai sensi dell’art. 76 del D.P.R.</w:t>
      </w:r>
      <w:r>
        <w:rPr>
          <w:rFonts w:ascii="Verdana" w:hAnsi="Verdana"/>
          <w:b w:val="0"/>
          <w:sz w:val="20"/>
        </w:rPr>
        <w:t xml:space="preserve"> 28 dicembre 2000, n. 445</w:t>
      </w:r>
      <w:r w:rsidR="00B90387">
        <w:rPr>
          <w:rFonts w:ascii="Verdana" w:hAnsi="Verdana"/>
          <w:b w:val="0"/>
          <w:sz w:val="20"/>
        </w:rPr>
        <w:t xml:space="preserve"> e successive integrazioni</w:t>
      </w:r>
      <w:r>
        <w:rPr>
          <w:rFonts w:ascii="Verdana" w:hAnsi="Verdana"/>
          <w:b w:val="0"/>
          <w:sz w:val="20"/>
        </w:rPr>
        <w:t xml:space="preserve"> in caso di false dichiarazioni accertate dall’Amministrazione procedente verranno applicate le sanzioni penali e la decadenza del beneficio ottenuto sulla base delle dichiarazioni non veritiere.</w:t>
      </w:r>
    </w:p>
    <w:p w:rsidR="00034A3B" w:rsidRDefault="00034A3B">
      <w:pPr>
        <w:pStyle w:val="Corpodeltesto"/>
        <w:widowControl w:val="0"/>
        <w:spacing w:after="120"/>
        <w:rPr>
          <w:rFonts w:ascii="Verdana" w:hAnsi="Verdana"/>
          <w:b w:val="0"/>
          <w:sz w:val="20"/>
        </w:rPr>
      </w:pPr>
    </w:p>
    <w:p w:rsidR="001A5AAF" w:rsidRDefault="001A5AAF">
      <w:pPr>
        <w:pStyle w:val="Corpodeltesto"/>
        <w:widowControl w:val="0"/>
        <w:spacing w:after="120"/>
        <w:rPr>
          <w:rFonts w:ascii="Verdana" w:hAnsi="Verdana"/>
          <w:b w:val="0"/>
          <w:sz w:val="20"/>
        </w:rPr>
      </w:pPr>
    </w:p>
    <w:p w:rsidR="00034A3B" w:rsidRDefault="001302B1">
      <w:pPr>
        <w:pStyle w:val="Titolo4"/>
        <w:spacing w:after="24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</w:t>
      </w:r>
      <w:r w:rsidR="00034A3B">
        <w:rPr>
          <w:rFonts w:ascii="Verdana" w:hAnsi="Verdana"/>
          <w:sz w:val="20"/>
        </w:rPr>
        <w:t>ICHIARA</w:t>
      </w:r>
    </w:p>
    <w:p w:rsidR="00034A3B" w:rsidRDefault="00034A3B">
      <w:pPr>
        <w:widowControl w:val="0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Ai sensi degli artt. 46 e 47 del D.P.R. </w:t>
      </w:r>
      <w:r>
        <w:rPr>
          <w:rFonts w:ascii="Verdana" w:hAnsi="Verdana"/>
          <w:sz w:val="20"/>
        </w:rPr>
        <w:t>del D.P.R. 28 dicembre 2000, n. 445</w:t>
      </w:r>
      <w:r>
        <w:rPr>
          <w:rFonts w:ascii="Verdana" w:hAnsi="Verdana" w:cs="Arial"/>
          <w:bCs/>
          <w:sz w:val="20"/>
        </w:rPr>
        <w:t xml:space="preserve"> e con le modalità di cui all’art. 38 del medesimo decreto</w:t>
      </w:r>
      <w:r w:rsidR="00872B10">
        <w:rPr>
          <w:rFonts w:ascii="Verdana" w:hAnsi="Verdana" w:cs="Arial"/>
          <w:bCs/>
          <w:sz w:val="20"/>
        </w:rPr>
        <w:t xml:space="preserve"> e </w:t>
      </w:r>
      <w:proofErr w:type="spellStart"/>
      <w:r w:rsidR="00872B10">
        <w:rPr>
          <w:rFonts w:ascii="Verdana" w:hAnsi="Verdana" w:cs="Arial"/>
          <w:bCs/>
          <w:sz w:val="20"/>
        </w:rPr>
        <w:t>s.i.</w:t>
      </w:r>
      <w:proofErr w:type="spellEnd"/>
    </w:p>
    <w:p w:rsidR="00034A3B" w:rsidRDefault="00034A3B">
      <w:pPr>
        <w:widowControl w:val="0"/>
        <w:jc w:val="both"/>
        <w:rPr>
          <w:rFonts w:ascii="Verdana" w:hAnsi="Verdana" w:cs="Arial"/>
          <w:b/>
          <w:sz w:val="20"/>
        </w:rPr>
      </w:pPr>
    </w:p>
    <w:p w:rsidR="00034A3B" w:rsidRDefault="00034A3B">
      <w:pPr>
        <w:widowControl w:val="0"/>
        <w:numPr>
          <w:ilvl w:val="0"/>
          <w:numId w:val="2"/>
        </w:numPr>
        <w:tabs>
          <w:tab w:val="left" w:pos="-2835"/>
        </w:tabs>
        <w:spacing w:before="120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In sostituzione del certificato della C.C.I.A.A. </w:t>
      </w:r>
    </w:p>
    <w:p w:rsidR="00034A3B" w:rsidRDefault="00034A3B">
      <w:pPr>
        <w:pStyle w:val="Rientrocorpodeltesto3"/>
        <w:spacing w:before="0"/>
        <w:ind w:left="425"/>
      </w:pPr>
      <w:r>
        <w:t>(o di documento equivalente, se l’impresa non è di nazionalità italiana) dal quale risulti il legale o i legali rappresentanti dell’Impresa e che la stessa non si trovi in uno stato di liquidazione, fallimento, sottoposta a procedura di concordato preventivo, né amministrazione controllata;</w:t>
      </w:r>
    </w:p>
    <w:p w:rsidR="00034A3B" w:rsidRDefault="00034A3B">
      <w:pPr>
        <w:pStyle w:val="Rientrocorpodeltesto2"/>
        <w:rPr>
          <w:rFonts w:ascii="Verdana" w:hAnsi="Verdana"/>
          <w:sz w:val="20"/>
        </w:rPr>
      </w:pPr>
    </w:p>
    <w:p w:rsidR="00034A3B" w:rsidRDefault="00034A3B">
      <w:pPr>
        <w:widowControl w:val="0"/>
        <w:numPr>
          <w:ilvl w:val="1"/>
          <w:numId w:val="2"/>
        </w:numPr>
        <w:tabs>
          <w:tab w:val="clear" w:pos="360"/>
        </w:tabs>
        <w:spacing w:before="60" w:line="360" w:lineRule="auto"/>
        <w:ind w:firstLine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Che l’impresa___________________________________________________________</w:t>
      </w:r>
    </w:p>
    <w:p w:rsidR="00034A3B" w:rsidRDefault="00034A3B">
      <w:pPr>
        <w:widowControl w:val="0"/>
        <w:spacing w:after="60" w:line="360" w:lineRule="auto"/>
        <w:jc w:val="center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(ragione sociale)</w:t>
      </w:r>
    </w:p>
    <w:p w:rsidR="00034A3B" w:rsidRDefault="00034A3B">
      <w:pPr>
        <w:widowControl w:val="0"/>
        <w:spacing w:before="60" w:after="60" w:line="360" w:lineRule="auto"/>
        <w:ind w:lef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codice fiscale_________________________ partita I.V.A. _______________________</w:t>
      </w:r>
    </w:p>
    <w:p w:rsidR="00034A3B" w:rsidRDefault="00034A3B">
      <w:pPr>
        <w:widowControl w:val="0"/>
        <w:spacing w:before="60" w:after="60" w:line="360" w:lineRule="auto"/>
        <w:ind w:lef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è iscritta alla C.C.I.A.A. di _________________________________________________</w:t>
      </w:r>
    </w:p>
    <w:p w:rsidR="00034A3B" w:rsidRDefault="00034A3B">
      <w:pPr>
        <w:widowControl w:val="0"/>
        <w:spacing w:before="60" w:after="60" w:line="360" w:lineRule="auto"/>
        <w:ind w:lef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 numero ___________________ dal ___________________ per lo svolgimento dell’attività ____________________________________________________________</w:t>
      </w:r>
    </w:p>
    <w:p w:rsidR="00034A3B" w:rsidRDefault="00034A3B">
      <w:pPr>
        <w:widowControl w:val="0"/>
        <w:spacing w:before="60" w:after="60" w:line="360" w:lineRule="auto"/>
        <w:ind w:left="7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attinente l’oggetto dell’appalto;</w:t>
      </w:r>
    </w:p>
    <w:p w:rsidR="00034A3B" w:rsidRDefault="00034A3B">
      <w:pPr>
        <w:widowControl w:val="0"/>
        <w:numPr>
          <w:ilvl w:val="1"/>
          <w:numId w:val="2"/>
        </w:numPr>
        <w:spacing w:before="60" w:after="60" w:line="360" w:lineRule="auto"/>
        <w:ind w:firstLine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Che la carica di Legale Rappresentante è ricoperta da:___________________________</w:t>
      </w:r>
    </w:p>
    <w:p w:rsidR="00034A3B" w:rsidRDefault="00034A3B">
      <w:pPr>
        <w:widowControl w:val="0"/>
        <w:spacing w:before="60" w:line="360" w:lineRule="auto"/>
        <w:ind w:left="35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______________________________________________________________________</w:t>
      </w:r>
    </w:p>
    <w:p w:rsidR="00034A3B" w:rsidRDefault="00034A3B">
      <w:pPr>
        <w:widowControl w:val="0"/>
        <w:spacing w:after="60" w:line="360" w:lineRule="auto"/>
        <w:jc w:val="center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(Indicare nominativo, luogo, data di nascita e residenza)</w:t>
      </w:r>
    </w:p>
    <w:p w:rsidR="00B90387" w:rsidRDefault="00034A3B">
      <w:pPr>
        <w:widowControl w:val="0"/>
        <w:numPr>
          <w:ilvl w:val="1"/>
          <w:numId w:val="2"/>
        </w:numPr>
        <w:spacing w:before="60" w:after="60"/>
        <w:ind w:left="714" w:hanging="35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Che l’impresa non si trova in uno stato di liquidazione, fallimento, sottoposta a procedura di concordato preventivo, né amministrazione controllata</w:t>
      </w:r>
      <w:r w:rsidR="00B90387">
        <w:rPr>
          <w:rFonts w:ascii="Verdana" w:hAnsi="Verdana" w:cs="Arial"/>
          <w:sz w:val="20"/>
        </w:rPr>
        <w:t>;</w:t>
      </w:r>
    </w:p>
    <w:p w:rsidR="00034A3B" w:rsidRDefault="00034A3B">
      <w:pPr>
        <w:pStyle w:val="Corpodeltesto"/>
        <w:widowControl w:val="0"/>
        <w:numPr>
          <w:ilvl w:val="0"/>
          <w:numId w:val="2"/>
        </w:numPr>
        <w:tabs>
          <w:tab w:val="clear" w:pos="360"/>
        </w:tabs>
        <w:spacing w:before="200" w:after="120"/>
        <w:ind w:left="357" w:hanging="35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Per le banche:</w:t>
      </w:r>
    </w:p>
    <w:p w:rsidR="00034A3B" w:rsidRDefault="00034A3B">
      <w:pPr>
        <w:numPr>
          <w:ilvl w:val="0"/>
          <w:numId w:val="3"/>
        </w:numPr>
        <w:tabs>
          <w:tab w:val="clear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in possesso dell’autorizzazione a svolgere l’attività di cui all’art. 10 del D. </w:t>
      </w:r>
      <w:proofErr w:type="spellStart"/>
      <w:r>
        <w:rPr>
          <w:rFonts w:ascii="Verdana" w:hAnsi="Verdana"/>
          <w:sz w:val="20"/>
        </w:rPr>
        <w:t>lgs</w:t>
      </w:r>
      <w:proofErr w:type="spellEnd"/>
      <w:r>
        <w:rPr>
          <w:rFonts w:ascii="Verdana" w:hAnsi="Verdana"/>
          <w:sz w:val="20"/>
        </w:rPr>
        <w:t>. 1 settembre 1993, N. 385.</w:t>
      </w:r>
    </w:p>
    <w:p w:rsidR="00034A3B" w:rsidRDefault="00034A3B">
      <w:pPr>
        <w:pStyle w:val="Corpodeltesto"/>
        <w:widowControl w:val="0"/>
        <w:numPr>
          <w:ilvl w:val="0"/>
          <w:numId w:val="2"/>
        </w:numPr>
        <w:tabs>
          <w:tab w:val="clear" w:pos="360"/>
        </w:tabs>
        <w:spacing w:before="120" w:after="1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Per le Società per Azioni</w:t>
      </w:r>
    </w:p>
    <w:p w:rsidR="00034A3B" w:rsidRDefault="00034A3B">
      <w:pPr>
        <w:numPr>
          <w:ilvl w:val="0"/>
          <w:numId w:val="3"/>
        </w:numPr>
        <w:tabs>
          <w:tab w:val="clear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in possesso dei requisiti previsti dall’art. 208, comma 1, lettera n) del D. </w:t>
      </w:r>
      <w:proofErr w:type="spellStart"/>
      <w:r>
        <w:rPr>
          <w:rFonts w:ascii="Verdana" w:hAnsi="Verdana"/>
          <w:sz w:val="20"/>
        </w:rPr>
        <w:t>lgs</w:t>
      </w:r>
      <w:proofErr w:type="spellEnd"/>
      <w:r>
        <w:rPr>
          <w:rFonts w:ascii="Verdana" w:hAnsi="Verdana"/>
          <w:sz w:val="20"/>
        </w:rPr>
        <w:t>. 18 agosto 2000, n. 267.</w:t>
      </w:r>
    </w:p>
    <w:p w:rsidR="00034A3B" w:rsidRDefault="00034A3B">
      <w:pPr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di essere in regola con le norme previste dalla Legge 12 marzo 1999, n. 68 che disciplinano il diritto al lavoro dei disabili;</w:t>
      </w:r>
    </w:p>
    <w:p w:rsidR="00034A3B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di rispettare, al momento della presentazione dell’istanza di partecipazione alla gara e per tutta la durata del contratto di tesoreria, i contratti collettivi nazionali di lavoro del settore, gli accordi sindacali integrativi e tutti gli adempimenti di legge nei confronti dei lavoratori dipendenti, nonché di rispettare gli obblighi previsti dal D. </w:t>
      </w:r>
      <w:proofErr w:type="spellStart"/>
      <w:r>
        <w:rPr>
          <w:rFonts w:ascii="Verdana" w:hAnsi="Verdana"/>
          <w:b/>
          <w:bCs/>
          <w:sz w:val="20"/>
        </w:rPr>
        <w:t>Lgs</w:t>
      </w:r>
      <w:proofErr w:type="spellEnd"/>
      <w:r>
        <w:rPr>
          <w:rFonts w:ascii="Verdana" w:hAnsi="Verdana"/>
          <w:b/>
          <w:bCs/>
          <w:sz w:val="20"/>
        </w:rPr>
        <w:t>. 81/2008 per la sicurezza e la salute dei luoghi di lavoro.</w:t>
      </w:r>
    </w:p>
    <w:p w:rsidR="00034A3B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L’insussistenza dei motivi di esclusione dalla partecipazione alla gara d’appalto previste dall’art. 38 del D. </w:t>
      </w:r>
      <w:proofErr w:type="spellStart"/>
      <w:r>
        <w:rPr>
          <w:rFonts w:ascii="Verdana" w:hAnsi="Verdana"/>
          <w:b/>
          <w:bCs/>
          <w:sz w:val="20"/>
        </w:rPr>
        <w:t>Lgs</w:t>
      </w:r>
      <w:proofErr w:type="spellEnd"/>
      <w:r>
        <w:rPr>
          <w:rFonts w:ascii="Verdana" w:hAnsi="Verdana"/>
          <w:b/>
          <w:bCs/>
          <w:sz w:val="20"/>
        </w:rPr>
        <w:t>. 12 aprile 2006, n. 163</w:t>
      </w:r>
    </w:p>
    <w:p w:rsidR="00034A3B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di non trovarsi in alcuna delle incompatibilità a contrarre con la pubblica amministrazione:</w:t>
      </w:r>
    </w:p>
    <w:p w:rsidR="00034A3B" w:rsidRDefault="00034A3B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di aver preso visione del</w:t>
      </w:r>
      <w:r w:rsidR="00E07844">
        <w:rPr>
          <w:rFonts w:ascii="Verdana" w:hAnsi="Verdana"/>
          <w:b/>
          <w:bCs/>
          <w:sz w:val="20"/>
        </w:rPr>
        <w:t xml:space="preserve"> modello di</w:t>
      </w:r>
      <w:r>
        <w:rPr>
          <w:rFonts w:ascii="Verdana" w:hAnsi="Verdana"/>
          <w:b/>
          <w:bCs/>
          <w:sz w:val="20"/>
        </w:rPr>
        <w:t xml:space="preserve"> </w:t>
      </w:r>
      <w:r w:rsidR="00E07844">
        <w:rPr>
          <w:rFonts w:ascii="Verdana" w:hAnsi="Verdana"/>
          <w:b/>
          <w:bCs/>
          <w:sz w:val="20"/>
        </w:rPr>
        <w:t>C</w:t>
      </w:r>
      <w:r>
        <w:rPr>
          <w:rFonts w:ascii="Verdana" w:hAnsi="Verdana"/>
          <w:b/>
          <w:bCs/>
          <w:sz w:val="20"/>
        </w:rPr>
        <w:t>onvenzione</w:t>
      </w:r>
      <w:r w:rsidR="000B7E7D">
        <w:rPr>
          <w:rFonts w:ascii="Verdana" w:hAnsi="Verdana"/>
          <w:b/>
          <w:bCs/>
          <w:sz w:val="20"/>
        </w:rPr>
        <w:t xml:space="preserve"> MIUR</w:t>
      </w:r>
      <w:r w:rsidR="00E07844">
        <w:rPr>
          <w:rFonts w:ascii="Verdana" w:hAnsi="Verdana"/>
          <w:b/>
          <w:bCs/>
          <w:sz w:val="20"/>
        </w:rPr>
        <w:t xml:space="preserve"> </w:t>
      </w:r>
      <w:r w:rsidR="00B449C5">
        <w:rPr>
          <w:rFonts w:ascii="Verdana" w:hAnsi="Verdana"/>
          <w:b/>
          <w:bCs/>
          <w:sz w:val="20"/>
        </w:rPr>
        <w:t>in allegato</w:t>
      </w:r>
      <w:r w:rsidR="001302B1">
        <w:rPr>
          <w:rFonts w:ascii="Verdana" w:hAnsi="Verdana"/>
          <w:b/>
          <w:bCs/>
          <w:sz w:val="20"/>
        </w:rPr>
        <w:t xml:space="preserve"> </w:t>
      </w:r>
      <w:r w:rsidR="000B7E7D">
        <w:rPr>
          <w:rFonts w:ascii="Verdana" w:hAnsi="Verdana"/>
          <w:b/>
          <w:bCs/>
          <w:sz w:val="20"/>
        </w:rPr>
        <w:t>(n°1)</w:t>
      </w:r>
      <w:r w:rsidR="00B449C5">
        <w:rPr>
          <w:rFonts w:ascii="Verdana" w:hAnsi="Verdana"/>
          <w:b/>
          <w:bCs/>
          <w:sz w:val="20"/>
        </w:rPr>
        <w:t xml:space="preserve"> </w:t>
      </w:r>
      <w:r w:rsidR="00E07844">
        <w:rPr>
          <w:rFonts w:ascii="Verdana" w:hAnsi="Verdana"/>
          <w:b/>
          <w:bCs/>
          <w:sz w:val="20"/>
        </w:rPr>
        <w:t>per la gestione del servizio di cassa</w:t>
      </w:r>
      <w:r>
        <w:rPr>
          <w:rFonts w:ascii="Verdana" w:hAnsi="Verdana"/>
          <w:b/>
          <w:bCs/>
          <w:sz w:val="20"/>
        </w:rPr>
        <w:t xml:space="preserve"> e di accettarne, integralmente e senza condizioni il contenuto;</w:t>
      </w:r>
    </w:p>
    <w:p w:rsidR="001A5AAF" w:rsidRDefault="001A5AAF" w:rsidP="001A5AAF">
      <w:pPr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che non concorrono, con altre offerte, a questa gara, imprese nei confronti dei quali esistono rapporti di collegamento o controllo da parte della società che rappresenta ai sensi dell’art. 2359 del codice civile.</w:t>
      </w:r>
    </w:p>
    <w:p w:rsidR="001A5AAF" w:rsidRPr="001A5AAF" w:rsidRDefault="001A5AAF" w:rsidP="001A5AAF">
      <w:pPr>
        <w:pStyle w:val="Rientrocorpodeltesto"/>
        <w:widowControl w:val="0"/>
        <w:rPr>
          <w:rFonts w:ascii="Verdana" w:hAnsi="Verdana" w:cs="Arial"/>
          <w:sz w:val="20"/>
        </w:rPr>
      </w:pPr>
      <w:r w:rsidRPr="001A5AAF">
        <w:rPr>
          <w:rFonts w:ascii="Verdana" w:hAnsi="Verdana" w:cs="Arial"/>
          <w:sz w:val="20"/>
        </w:rPr>
        <w:lastRenderedPageBreak/>
        <w:t xml:space="preserve">4) </w:t>
      </w:r>
      <w:r w:rsidR="00034A3B" w:rsidRPr="001A5AAF">
        <w:rPr>
          <w:rFonts w:ascii="Verdana" w:hAnsi="Verdana" w:cs="Arial"/>
          <w:sz w:val="20"/>
        </w:rPr>
        <w:t xml:space="preserve">E’ a conoscenza che il trattamento dei dati personali di cui al D. </w:t>
      </w:r>
      <w:proofErr w:type="spellStart"/>
      <w:r w:rsidR="00034A3B" w:rsidRPr="001A5AAF">
        <w:rPr>
          <w:rFonts w:ascii="Verdana" w:hAnsi="Verdana" w:cs="Arial"/>
          <w:sz w:val="20"/>
        </w:rPr>
        <w:t>Lgs</w:t>
      </w:r>
      <w:proofErr w:type="spellEnd"/>
      <w:r w:rsidR="00034A3B" w:rsidRPr="001A5AAF">
        <w:rPr>
          <w:rFonts w:ascii="Verdana" w:hAnsi="Verdana" w:cs="Arial"/>
          <w:sz w:val="20"/>
        </w:rPr>
        <w:t>. 196/2003 (Privacy), avverrà solo per fini istituzionali e nei limiti di legge.</w:t>
      </w:r>
    </w:p>
    <w:p w:rsidR="001A5AAF" w:rsidRDefault="001A5AAF" w:rsidP="001A5AAF">
      <w:pPr>
        <w:pStyle w:val="Rientrocorpodeltesto"/>
        <w:widowControl w:val="0"/>
        <w:rPr>
          <w:rFonts w:ascii="Verdana" w:hAnsi="Verdana" w:cs="Arial"/>
          <w:b/>
          <w:sz w:val="20"/>
        </w:rPr>
      </w:pPr>
    </w:p>
    <w:p w:rsidR="00034A3B" w:rsidRDefault="00034A3B">
      <w:pPr>
        <w:pStyle w:val="Corpodeltesto"/>
        <w:widowControl w:val="0"/>
        <w:spacing w:before="120" w:after="120"/>
        <w:rPr>
          <w:rFonts w:ascii="Verdana" w:hAnsi="Verdana" w:cs="Arial"/>
          <w:b w:val="0"/>
          <w:sz w:val="20"/>
        </w:rPr>
      </w:pPr>
    </w:p>
    <w:p w:rsidR="00034A3B" w:rsidRDefault="00034A3B">
      <w:pPr>
        <w:widowControl w:val="0"/>
        <w:spacing w:before="100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____________________, lì __________________________</w:t>
      </w:r>
    </w:p>
    <w:p w:rsidR="00034A3B" w:rsidRDefault="00034A3B">
      <w:pPr>
        <w:pStyle w:val="Titolo4"/>
        <w:spacing w:before="1000"/>
        <w:ind w:left="28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FIRMA</w:t>
      </w:r>
    </w:p>
    <w:p w:rsidR="00034A3B" w:rsidRDefault="00034A3B">
      <w:pPr>
        <w:widowControl w:val="0"/>
        <w:ind w:firstLine="6237"/>
        <w:jc w:val="center"/>
        <w:rPr>
          <w:rFonts w:ascii="Verdana" w:hAnsi="Verdana" w:cs="Arial"/>
          <w:sz w:val="20"/>
        </w:rPr>
      </w:pPr>
    </w:p>
    <w:p w:rsidR="00034A3B" w:rsidRDefault="00034A3B">
      <w:pPr>
        <w:widowControl w:val="0"/>
        <w:tabs>
          <w:tab w:val="left" w:pos="2674"/>
        </w:tabs>
        <w:ind w:left="288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____________________________</w:t>
      </w:r>
    </w:p>
    <w:p w:rsidR="001A5AAF" w:rsidRPr="001A5AAF" w:rsidRDefault="00034A3B" w:rsidP="001A5AAF">
      <w:pPr>
        <w:pStyle w:val="Rientrocorpodeltesto"/>
        <w:widowControl w:val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u w:val="single"/>
        </w:rPr>
        <w:t>Nota bene</w:t>
      </w:r>
      <w:r>
        <w:rPr>
          <w:rFonts w:ascii="Verdana" w:hAnsi="Verdana" w:cs="Arial"/>
          <w:sz w:val="20"/>
        </w:rPr>
        <w:t>: la presente dichiarazione viene inoltrata a norma dell’art. 38 comma 3 del D.P.R. 445/2000, senza autenticazione della sottoscrizione in quanto viene presentata unitamente a copia fotostatica di un documento di identità del sottoscrittore.</w:t>
      </w:r>
      <w:r w:rsidR="001A5AAF" w:rsidRPr="001A5AAF">
        <w:rPr>
          <w:rFonts w:ascii="Verdana" w:hAnsi="Verdana" w:cs="Arial"/>
          <w:sz w:val="20"/>
        </w:rPr>
        <w:t xml:space="preserve"> </w:t>
      </w:r>
      <w:r w:rsidR="00453331">
        <w:rPr>
          <w:rFonts w:ascii="Verdana" w:hAnsi="Verdana" w:cs="Arial"/>
          <w:sz w:val="20"/>
        </w:rPr>
        <w:t>L</w:t>
      </w:r>
      <w:r w:rsidR="001A5AAF" w:rsidRPr="001A5AAF">
        <w:rPr>
          <w:rFonts w:ascii="Verdana" w:hAnsi="Verdana" w:cs="Arial"/>
          <w:sz w:val="20"/>
        </w:rPr>
        <w:t>a mancata presentazione della copia del documento di identità del sottoscrittore comporterà l’automatica esclusione dalla gara.</w:t>
      </w:r>
    </w:p>
    <w:p w:rsidR="00034A3B" w:rsidRDefault="00034A3B">
      <w:pPr>
        <w:widowControl w:val="0"/>
        <w:spacing w:before="2000"/>
        <w:jc w:val="both"/>
        <w:rPr>
          <w:rFonts w:ascii="Verdana" w:hAnsi="Verdana" w:cs="Arial"/>
          <w:sz w:val="20"/>
        </w:rPr>
      </w:pPr>
    </w:p>
    <w:p w:rsidR="00034A3B" w:rsidRDefault="00034A3B">
      <w:pPr>
        <w:widowControl w:val="0"/>
        <w:jc w:val="both"/>
        <w:rPr>
          <w:rFonts w:ascii="Verdana" w:hAnsi="Verdana" w:cs="Arial"/>
          <w:sz w:val="20"/>
        </w:rPr>
      </w:pPr>
    </w:p>
    <w:sectPr w:rsidR="00034A3B" w:rsidSect="00524109">
      <w:pgSz w:w="11907" w:h="16840" w:code="9"/>
      <w:pgMar w:top="1418" w:right="1134" w:bottom="1134" w:left="1134" w:header="709" w:footer="709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F0F"/>
    <w:multiLevelType w:val="hybridMultilevel"/>
    <w:tmpl w:val="28B29F5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D1642D6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9E9365F"/>
    <w:multiLevelType w:val="singleLevel"/>
    <w:tmpl w:val="378C4FC6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3FED2CE0"/>
    <w:multiLevelType w:val="multilevel"/>
    <w:tmpl w:val="5D1C6E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99A7B9C"/>
    <w:multiLevelType w:val="hybridMultilevel"/>
    <w:tmpl w:val="72106FE2"/>
    <w:lvl w:ilvl="0" w:tplc="F1A87282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A2D48"/>
    <w:multiLevelType w:val="hybridMultilevel"/>
    <w:tmpl w:val="5BEAB4F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D3148D"/>
    <w:multiLevelType w:val="singleLevel"/>
    <w:tmpl w:val="6DB2BD00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6">
    <w:nsid w:val="7DEA4ABB"/>
    <w:multiLevelType w:val="hybridMultilevel"/>
    <w:tmpl w:val="7FDEFF4E"/>
    <w:lvl w:ilvl="0" w:tplc="D1DC72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it-IT" w:vendorID="3" w:dllVersion="517" w:checkStyle="1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05171"/>
    <w:rsid w:val="00002347"/>
    <w:rsid w:val="00034A3B"/>
    <w:rsid w:val="000464E4"/>
    <w:rsid w:val="000B7E7D"/>
    <w:rsid w:val="001302B1"/>
    <w:rsid w:val="001A5AAF"/>
    <w:rsid w:val="002806F1"/>
    <w:rsid w:val="0028403F"/>
    <w:rsid w:val="002C2DF0"/>
    <w:rsid w:val="00453331"/>
    <w:rsid w:val="00503906"/>
    <w:rsid w:val="00524109"/>
    <w:rsid w:val="00675E99"/>
    <w:rsid w:val="00872B10"/>
    <w:rsid w:val="009C6E54"/>
    <w:rsid w:val="009D66D8"/>
    <w:rsid w:val="00A95E04"/>
    <w:rsid w:val="00B449C5"/>
    <w:rsid w:val="00B90387"/>
    <w:rsid w:val="00B97AE1"/>
    <w:rsid w:val="00BE4E46"/>
    <w:rsid w:val="00C17B6C"/>
    <w:rsid w:val="00C76883"/>
    <w:rsid w:val="00D345E5"/>
    <w:rsid w:val="00D40787"/>
    <w:rsid w:val="00E05171"/>
    <w:rsid w:val="00E07844"/>
    <w:rsid w:val="00E751B9"/>
    <w:rsid w:val="00F21D48"/>
    <w:rsid w:val="00F56FB8"/>
    <w:rsid w:val="00F6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41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2410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3">
    <w:name w:val="heading 3"/>
    <w:basedOn w:val="Normale"/>
    <w:next w:val="Normale"/>
    <w:qFormat/>
    <w:rsid w:val="00524109"/>
    <w:pPr>
      <w:keepNext/>
      <w:widowControl w:val="0"/>
      <w:spacing w:before="120" w:after="120"/>
      <w:jc w:val="center"/>
      <w:outlineLvl w:val="2"/>
    </w:pPr>
    <w:rPr>
      <w:rFonts w:ascii="Verdana" w:hAnsi="Verdana" w:cs="Arial"/>
      <w:b/>
      <w:sz w:val="20"/>
      <w:szCs w:val="20"/>
    </w:rPr>
  </w:style>
  <w:style w:type="paragraph" w:styleId="Titolo4">
    <w:name w:val="heading 4"/>
    <w:basedOn w:val="Normale"/>
    <w:next w:val="Normale"/>
    <w:qFormat/>
    <w:rsid w:val="00524109"/>
    <w:pPr>
      <w:keepNext/>
      <w:widowControl w:val="0"/>
      <w:ind w:left="6237"/>
      <w:jc w:val="center"/>
      <w:outlineLvl w:val="3"/>
    </w:pPr>
    <w:rPr>
      <w:b/>
      <w:szCs w:val="20"/>
    </w:rPr>
  </w:style>
  <w:style w:type="paragraph" w:styleId="Titolo7">
    <w:name w:val="heading 7"/>
    <w:basedOn w:val="Normale"/>
    <w:next w:val="Normale"/>
    <w:qFormat/>
    <w:rsid w:val="00524109"/>
    <w:pPr>
      <w:keepNext/>
      <w:outlineLvl w:val="6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24109"/>
    <w:pPr>
      <w:jc w:val="center"/>
    </w:pPr>
    <w:rPr>
      <w:b/>
      <w:szCs w:val="20"/>
    </w:rPr>
  </w:style>
  <w:style w:type="paragraph" w:styleId="Corpodeltesto3">
    <w:name w:val="Body Text 3"/>
    <w:basedOn w:val="Normale"/>
    <w:rsid w:val="00524109"/>
    <w:pPr>
      <w:widowControl w:val="0"/>
      <w:jc w:val="both"/>
    </w:pPr>
    <w:rPr>
      <w:rFonts w:ascii="Arial" w:hAnsi="Arial" w:cs="Arial"/>
      <w:szCs w:val="20"/>
      <w:u w:val="single"/>
    </w:rPr>
  </w:style>
  <w:style w:type="paragraph" w:styleId="Rientrocorpodeltesto3">
    <w:name w:val="Body Text Indent 3"/>
    <w:basedOn w:val="Normale"/>
    <w:rsid w:val="00524109"/>
    <w:pPr>
      <w:spacing w:before="120"/>
      <w:ind w:left="426"/>
      <w:jc w:val="both"/>
    </w:pPr>
    <w:rPr>
      <w:rFonts w:ascii="Verdana" w:hAnsi="Verdana"/>
      <w:sz w:val="20"/>
      <w:szCs w:val="20"/>
    </w:rPr>
  </w:style>
  <w:style w:type="paragraph" w:styleId="Rientrocorpodeltesto2">
    <w:name w:val="Body Text Indent 2"/>
    <w:basedOn w:val="Normale"/>
    <w:rsid w:val="00524109"/>
    <w:pPr>
      <w:widowControl w:val="0"/>
      <w:tabs>
        <w:tab w:val="left" w:pos="-2835"/>
      </w:tabs>
      <w:spacing w:after="120"/>
      <w:ind w:left="425"/>
      <w:jc w:val="both"/>
    </w:pPr>
    <w:rPr>
      <w:rFonts w:ascii="Arial" w:hAnsi="Arial" w:cs="Arial"/>
      <w:bCs/>
      <w:szCs w:val="20"/>
    </w:rPr>
  </w:style>
  <w:style w:type="paragraph" w:styleId="Corpodeltesto">
    <w:name w:val="Body Text"/>
    <w:basedOn w:val="Normale"/>
    <w:rsid w:val="00524109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524109"/>
    <w:pPr>
      <w:ind w:right="-1"/>
      <w:jc w:val="both"/>
    </w:pPr>
    <w:rPr>
      <w:szCs w:val="20"/>
    </w:rPr>
  </w:style>
  <w:style w:type="paragraph" w:styleId="Corpodeltesto2">
    <w:name w:val="Body Text 2"/>
    <w:basedOn w:val="Normale"/>
    <w:rsid w:val="00524109"/>
    <w:rPr>
      <w:rFonts w:ascii="Verdana" w:hAnsi="Verdana"/>
      <w:sz w:val="20"/>
      <w:szCs w:val="20"/>
    </w:rPr>
  </w:style>
  <w:style w:type="character" w:styleId="Collegamentovisitato">
    <w:name w:val="FollowedHyperlink"/>
    <w:basedOn w:val="Carpredefinitoparagrafo"/>
    <w:rsid w:val="005241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dormelletto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user</cp:lastModifiedBy>
  <cp:revision>9</cp:revision>
  <cp:lastPrinted>2013-10-14T09:56:00Z</cp:lastPrinted>
  <dcterms:created xsi:type="dcterms:W3CDTF">2016-01-05T08:24:00Z</dcterms:created>
  <dcterms:modified xsi:type="dcterms:W3CDTF">2016-01-08T11:22:00Z</dcterms:modified>
</cp:coreProperties>
</file>